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C3" w:rsidRDefault="00A54BBE">
      <w:pPr>
        <w:pStyle w:val="Title"/>
        <w:rPr>
          <w:rFonts w:ascii="Comic Sans MS" w:eastAsia="Comic Sans MS" w:hAnsi="Comic Sans MS" w:cs="Comic Sans M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848100" cy="2540000"/>
            <wp:effectExtent l="0" t="0" r="0" b="0"/>
            <wp:docPr id="1" name="image1.png" descr="Clip art stars kindergarten clipart wikiclipart 3 - Cliparting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lip art stars kindergarten clipart wikiclipart 3 - Cliparting.com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69C3" w:rsidRDefault="001769C3">
      <w:pPr>
        <w:jc w:val="center"/>
      </w:pPr>
    </w:p>
    <w:p w:rsidR="001769C3" w:rsidRDefault="001769C3">
      <w:pPr>
        <w:jc w:val="center"/>
      </w:pPr>
    </w:p>
    <w:p w:rsidR="001769C3" w:rsidRDefault="00A54BBE">
      <w:pPr>
        <w:rPr>
          <w:rFonts w:ascii="Century Gothic" w:eastAsia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eastAsia="Century Gothic" w:hAnsi="Century Gothic" w:cs="Century Gothic"/>
          <w:b/>
          <w:sz w:val="52"/>
          <w:szCs w:val="52"/>
          <w:u w:val="single"/>
        </w:rPr>
        <w:t>Kindergarten Classroom Supplies</w:t>
      </w:r>
    </w:p>
    <w:p w:rsidR="001769C3" w:rsidRDefault="001769C3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3 – Boxes of Kleenex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3 – </w:t>
      </w:r>
      <w:r>
        <w:rPr>
          <w:rFonts w:ascii="Century Gothic" w:eastAsia="Century Gothic" w:hAnsi="Century Gothic" w:cs="Century Gothic"/>
          <w:b/>
          <w:sz w:val="32"/>
          <w:szCs w:val="32"/>
          <w:u w:val="single"/>
        </w:rPr>
        <w:t xml:space="preserve">Containers of Clorox </w:t>
      </w:r>
      <w:r>
        <w:rPr>
          <w:rFonts w:ascii="Century Gothic" w:eastAsia="Century Gothic" w:hAnsi="Century Gothic" w:cs="Century Gothic"/>
          <w:b/>
          <w:sz w:val="32"/>
          <w:szCs w:val="32"/>
        </w:rPr>
        <w:t>of Wipes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2 – Boxes – Classic Markers 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2 – 24 Count Boxes of Crayons 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2- Boxes colored pencils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4 – Glue Sticks </w:t>
      </w:r>
      <w:r w:rsidR="00897059">
        <w:rPr>
          <w:rFonts w:ascii="Century Gothic" w:eastAsia="Century Gothic" w:hAnsi="Century Gothic" w:cs="Century Gothic"/>
          <w:b/>
          <w:sz w:val="32"/>
          <w:szCs w:val="32"/>
        </w:rPr>
        <w:t>(jumbo size preferred)</w:t>
      </w:r>
    </w:p>
    <w:p w:rsidR="00A54BBE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 – Pkg. black dry erase markers</w:t>
      </w:r>
    </w:p>
    <w:p w:rsidR="00A54BBE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 Box Gallon size Ziploc bags</w:t>
      </w:r>
    </w:p>
    <w:p w:rsidR="00A54BBE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1-Box sandwich size Ziploc bags</w:t>
      </w:r>
    </w:p>
    <w:p w:rsidR="00897059" w:rsidRDefault="00897059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1-Pair scissors*</w:t>
      </w:r>
    </w:p>
    <w:p w:rsidR="00897059" w:rsidRDefault="00897059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1-Pencil box with latch*</w:t>
      </w:r>
    </w:p>
    <w:p w:rsidR="00897059" w:rsidRDefault="00897059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1-Set of extra clothing in bag*</w:t>
      </w:r>
    </w:p>
    <w:p w:rsidR="00897059" w:rsidRDefault="00897059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1-Pair of gym shoes *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1 – </w:t>
      </w: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each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, red, blue, yellow, green spiral notebook *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 – Computer Headphones (no earbuds please) *</w:t>
      </w:r>
    </w:p>
    <w:p w:rsidR="00A54BBE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1- 2inch 3 ring binder with clear front pocket*</w:t>
      </w:r>
    </w:p>
    <w:p w:rsidR="00A54BBE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1- SPILL PROOF water bottle *</w:t>
      </w:r>
    </w:p>
    <w:p w:rsidR="00A54BBE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1- </w:t>
      </w: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small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(3x5) family photo for inside of your child’s cubby*</w:t>
      </w:r>
    </w:p>
    <w:p w:rsidR="001769C3" w:rsidRPr="00A54BBE" w:rsidRDefault="00A54BBE">
      <w:pPr>
        <w:rPr>
          <w:rFonts w:ascii="Twentieth Century" w:eastAsia="Twentieth Century" w:hAnsi="Twentieth Century" w:cs="Twentieth Century"/>
          <w:i/>
          <w:sz w:val="36"/>
          <w:szCs w:val="36"/>
        </w:rPr>
      </w:pPr>
      <w:r>
        <w:rPr>
          <w:rFonts w:ascii="Twentieth Century" w:eastAsia="Twentieth Century" w:hAnsi="Twentieth Century" w:cs="Twentieth Century"/>
          <w:sz w:val="36"/>
          <w:szCs w:val="36"/>
        </w:rPr>
        <w:t>*</w:t>
      </w:r>
      <w:r>
        <w:rPr>
          <w:rFonts w:ascii="Twentieth Century" w:eastAsia="Twentieth Century" w:hAnsi="Twentieth Century" w:cs="Twentieth Century"/>
          <w:i/>
          <w:sz w:val="36"/>
          <w:szCs w:val="36"/>
        </w:rPr>
        <w:t>All items with * should be labeled with your child’s name</w:t>
      </w:r>
    </w:p>
    <w:p w:rsidR="001769C3" w:rsidRDefault="00A54BBE">
      <w:pPr>
        <w:rPr>
          <w:rFonts w:ascii="Century Gothic" w:eastAsia="Century Gothic" w:hAnsi="Century Gothic" w:cs="Century Gothic"/>
          <w:b/>
          <w:sz w:val="32"/>
          <w:szCs w:val="32"/>
        </w:rPr>
      </w:pPr>
      <w:bookmarkStart w:id="1" w:name="_gjdgxs" w:colFirst="0" w:colLast="0"/>
      <w:bookmarkEnd w:id="1"/>
      <w:r>
        <w:rPr>
          <w:rFonts w:ascii="Century Gothic" w:eastAsia="Century Gothic" w:hAnsi="Century Gothic" w:cs="Century Gothic"/>
          <w:b/>
          <w:sz w:val="32"/>
          <w:szCs w:val="32"/>
        </w:rPr>
        <w:t>Art and Music supply list: 6 pack pink erasers.</w:t>
      </w:r>
    </w:p>
    <w:p w:rsidR="001769C3" w:rsidRDefault="001769C3">
      <w:pPr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1769C3" w:rsidRPr="00A54BBE" w:rsidRDefault="00A54BBE" w:rsidP="00A54B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Shop the end of July-early August sales for the best prices on the above supplies.</w:t>
      </w:r>
    </w:p>
    <w:sectPr w:rsidR="001769C3" w:rsidRPr="00A54BBE">
      <w:pgSz w:w="12240" w:h="15840"/>
      <w:pgMar w:top="1440" w:right="1800" w:bottom="36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B104C"/>
    <w:multiLevelType w:val="multilevel"/>
    <w:tmpl w:val="C3D2F0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C3"/>
    <w:rsid w:val="001769C3"/>
    <w:rsid w:val="00664F11"/>
    <w:rsid w:val="00897059"/>
    <w:rsid w:val="00A5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AC09F9-23F1-40B8-A34A-29CCA2B9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chitects Daughter" w:eastAsia="Architects Daughter" w:hAnsi="Architects Daughter" w:cs="Architects Daughter"/>
      <w:b/>
      <w:smallCaps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LaGiglia</dc:creator>
  <cp:lastModifiedBy>Julie Garrity</cp:lastModifiedBy>
  <cp:revision>2</cp:revision>
  <dcterms:created xsi:type="dcterms:W3CDTF">2022-06-27T19:23:00Z</dcterms:created>
  <dcterms:modified xsi:type="dcterms:W3CDTF">2022-06-27T19:23:00Z</dcterms:modified>
</cp:coreProperties>
</file>